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32F8C">
      <w:pPr>
        <w:spacing w:line="340" w:lineRule="exact"/>
        <w:ind w:right="550" w:rightChars="262"/>
        <w:rPr>
          <w:rFonts w:ascii="微软雅黑" w:hAnsi="微软雅黑" w:eastAsia="微软雅黑"/>
          <w:color w:val="auto"/>
          <w:szCs w:val="21"/>
        </w:rPr>
      </w:pPr>
      <w:r>
        <w:rPr>
          <w:rFonts w:ascii="微软雅黑" w:hAnsi="微软雅黑" w:eastAsia="微软雅黑"/>
          <w:color w:val="auto"/>
          <w:szCs w:val="21"/>
        </w:rPr>
        <w:t>C</w:t>
      </w:r>
      <w:r>
        <w:rPr>
          <w:rFonts w:hint="eastAsia" w:ascii="微软雅黑" w:hAnsi="微软雅黑" w:eastAsia="微软雅黑"/>
          <w:color w:val="auto"/>
          <w:szCs w:val="21"/>
        </w:rPr>
        <w:t>++复习：</w:t>
      </w:r>
    </w:p>
    <w:p w14:paraId="449BB3D9">
      <w:pPr>
        <w:spacing w:line="340" w:lineRule="exact"/>
        <w:ind w:left="675" w:right="550" w:rightChars="262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题型及分值：单项选择题，不定项选择题，程序填空题，读程序写结果，编程题，各2</w:t>
      </w:r>
      <w:r>
        <w:rPr>
          <w:rFonts w:ascii="微软雅黑" w:hAnsi="微软雅黑" w:eastAsia="微软雅黑"/>
          <w:color w:val="auto"/>
          <w:szCs w:val="21"/>
        </w:rPr>
        <w:t>0</w:t>
      </w:r>
      <w:r>
        <w:rPr>
          <w:rFonts w:hint="eastAsia" w:ascii="微软雅黑" w:hAnsi="微软雅黑" w:eastAsia="微软雅黑"/>
          <w:color w:val="auto"/>
          <w:szCs w:val="21"/>
        </w:rPr>
        <w:t>分。</w:t>
      </w:r>
    </w:p>
    <w:p w14:paraId="365C4981">
      <w:pPr>
        <w:spacing w:line="340" w:lineRule="exact"/>
        <w:ind w:left="675" w:right="550" w:rightChars="262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课后选择题，程序分析题，书上的例题，头歌系统练习题</w:t>
      </w:r>
    </w:p>
    <w:p w14:paraId="7AF7FD34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C++中，指向当前对象的指针是什么</w:t>
      </w:r>
    </w:p>
    <w:p w14:paraId="16B9A350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有代码</w:t>
      </w:r>
      <w:r>
        <w:rPr>
          <w:rFonts w:hint="eastAsia" w:ascii="微软雅黑" w:hAnsi="微软雅黑" w:eastAsia="微软雅黑"/>
          <w:color w:val="auto"/>
          <w:szCs w:val="21"/>
          <w:u w:val="single"/>
        </w:rPr>
        <w:t>A a[10], *p, b, c=b;</w:t>
      </w:r>
      <w:r>
        <w:rPr>
          <w:rFonts w:hint="eastAsia" w:ascii="微软雅黑" w:hAnsi="微软雅黑" w:eastAsia="微软雅黑"/>
          <w:color w:val="auto"/>
          <w:szCs w:val="21"/>
        </w:rPr>
        <w:t xml:space="preserve"> 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共</w:t>
      </w:r>
      <w:r>
        <w:rPr>
          <w:rFonts w:hint="eastAsia" w:ascii="微软雅黑" w:hAnsi="微软雅黑" w:eastAsia="微软雅黑"/>
          <w:color w:val="auto"/>
          <w:szCs w:val="21"/>
        </w:rPr>
        <w:t>创建了多少个对象</w:t>
      </w:r>
    </w:p>
    <w:p w14:paraId="6ABAEB6F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父类中的哪类成员不能被子类成员函数直接访问</w:t>
      </w:r>
    </w:p>
    <w:p w14:paraId="76EAAC88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已知函数原型，如何调用函数</w:t>
      </w:r>
    </w:p>
    <w:p w14:paraId="299AC123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继承关系中计算子类中私有、保护、公有成员的个数</w:t>
      </w:r>
    </w:p>
    <w:p w14:paraId="1FE6E415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C++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哪些</w:t>
      </w:r>
      <w:bookmarkStart w:id="2" w:name="_GoBack"/>
      <w:bookmarkEnd w:id="2"/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运行符不能重载，在</w:t>
      </w:r>
      <w:r>
        <w:rPr>
          <w:rFonts w:hint="eastAsia" w:ascii="微软雅黑" w:hAnsi="微软雅黑" w:eastAsia="微软雅黑"/>
          <w:color w:val="auto"/>
          <w:szCs w:val="21"/>
        </w:rPr>
        <w:t>可重载的运算符中，为什么赋值运算符不能被重载为外部函数？</w:t>
      </w:r>
    </w:p>
    <w:p w14:paraId="77C8BC8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类A的复制构造函数原型的正确形式是怎样的</w:t>
      </w:r>
      <w:r>
        <w:rPr>
          <w:rFonts w:hint="eastAsia" w:ascii="微软雅黑" w:hAnsi="微软雅黑" w:eastAsia="微软雅黑"/>
          <w:color w:val="auto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调用复制构造函数的3种情况。</w:t>
      </w:r>
    </w:p>
    <w:p w14:paraId="6AF5DBD6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C++中，什么函数会影响对象空间的大小？</w:t>
      </w:r>
    </w:p>
    <w:p w14:paraId="74FF9B8C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C++中，什么数据成员不会改变对象空间的大小？</w:t>
      </w:r>
    </w:p>
    <w:p w14:paraId="3BAD8D58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内联函数的定义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形式</w:t>
      </w:r>
      <w:r>
        <w:rPr>
          <w:rFonts w:hint="eastAsia" w:ascii="微软雅黑" w:hAnsi="微软雅黑" w:eastAsia="微软雅黑"/>
          <w:color w:val="auto"/>
          <w:szCs w:val="21"/>
        </w:rPr>
        <w:t>，它能否改善代码的运行效率？</w:t>
      </w:r>
    </w:p>
    <w:p w14:paraId="7E0C4B1F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什么函数可以设计为内联函数？</w:t>
      </w:r>
    </w:p>
    <w:p w14:paraId="0DDDA87C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类定义必须以class开头，以分号结尾？</w:t>
      </w:r>
    </w:p>
    <w:p w14:paraId="602C5F1B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类成员可以有数据和函数？</w:t>
      </w:r>
    </w:p>
    <w:p w14:paraId="265D498D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构造函数和析构函数是否可以重载</w:t>
      </w:r>
      <w:r>
        <w:rPr>
          <w:rFonts w:hint="eastAsia" w:ascii="微软雅黑" w:hAnsi="微软雅黑" w:eastAsia="微软雅黑"/>
          <w:color w:val="auto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auto"/>
          <w:szCs w:val="21"/>
        </w:rPr>
        <w:t>是否可以为虚函数</w:t>
      </w:r>
    </w:p>
    <w:p w14:paraId="187437A7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构造函数和析构函数无返回值且无void</w:t>
      </w:r>
    </w:p>
    <w:p w14:paraId="3D87B73E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构造函数和析构函数是否可以缺省</w:t>
      </w:r>
    </w:p>
    <w:p w14:paraId="6B8F9BB4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如何在构造函数中用n</w:t>
      </w:r>
      <w:r>
        <w:rPr>
          <w:rFonts w:ascii="微软雅黑" w:hAnsi="微软雅黑" w:eastAsia="微软雅黑"/>
          <w:color w:val="auto"/>
          <w:szCs w:val="21"/>
        </w:rPr>
        <w:t>ew</w:t>
      </w:r>
      <w:r>
        <w:rPr>
          <w:rFonts w:hint="eastAsia" w:ascii="微软雅黑" w:hAnsi="微软雅黑" w:eastAsia="微软雅黑"/>
          <w:color w:val="auto"/>
          <w:szCs w:val="21"/>
        </w:rPr>
        <w:t>分配空间，析构函数中用de</w:t>
      </w:r>
      <w:r>
        <w:rPr>
          <w:rFonts w:ascii="微软雅黑" w:hAnsi="微软雅黑" w:eastAsia="微软雅黑"/>
          <w:color w:val="auto"/>
          <w:szCs w:val="21"/>
        </w:rPr>
        <w:t>lete</w:t>
      </w:r>
      <w:r>
        <w:rPr>
          <w:rFonts w:hint="eastAsia" w:ascii="微软雅黑" w:hAnsi="微软雅黑" w:eastAsia="微软雅黑"/>
          <w:color w:val="auto"/>
          <w:szCs w:val="21"/>
        </w:rPr>
        <w:t>释放内存空间</w:t>
      </w:r>
    </w:p>
    <w:p w14:paraId="13C5B44C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类中的const成员函数的特性，其this指针的类型</w:t>
      </w:r>
    </w:p>
    <w:p w14:paraId="456CACDD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类的static成员定义和初始化，sta</w:t>
      </w:r>
      <w:r>
        <w:rPr>
          <w:rFonts w:ascii="微软雅黑" w:hAnsi="微软雅黑" w:eastAsia="微软雅黑"/>
          <w:color w:val="auto"/>
          <w:szCs w:val="21"/>
        </w:rPr>
        <w:t>tic</w:t>
      </w:r>
      <w:r>
        <w:rPr>
          <w:rFonts w:hint="eastAsia" w:ascii="微软雅黑" w:hAnsi="微软雅黑" w:eastAsia="微软雅黑"/>
          <w:color w:val="auto"/>
          <w:szCs w:val="21"/>
        </w:rPr>
        <w:t>函数及访问方式</w:t>
      </w:r>
    </w:p>
    <w:p w14:paraId="6FE80267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静态成员变量的初始化方法</w:t>
      </w:r>
    </w:p>
    <w:p w14:paraId="6E3EED1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静态成员函数的作用</w:t>
      </w:r>
    </w:p>
    <w:p w14:paraId="0B02B80F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深拷贝与浅拷贝的概念及应用</w:t>
      </w:r>
    </w:p>
    <w:p w14:paraId="5A8AFD33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什么样的成员可以用类名访问？</w:t>
      </w:r>
    </w:p>
    <w:p w14:paraId="04218074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继承中构造函数和析构函数的执行顺序</w:t>
      </w:r>
    </w:p>
    <w:p w14:paraId="7B18DB9F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什么是类的组合、继承，各自的用途</w:t>
      </w:r>
    </w:p>
    <w:p w14:paraId="0CFF3EFA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前缀或后缀++运算符被重载为外部函数时，参数个数是多少个，返回值是什么类型？</w:t>
      </w:r>
    </w:p>
    <w:p w14:paraId="371FACB3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通常情况下，一个类中有什么数据成员时必须显式定义构造函数</w:t>
      </w:r>
    </w:p>
    <w:p w14:paraId="126E884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ascii="微软雅黑" w:hAnsi="微软雅黑" w:eastAsia="微软雅黑"/>
          <w:color w:val="auto"/>
          <w:szCs w:val="21"/>
        </w:rPr>
        <w:t>t</w:t>
      </w:r>
      <w:r>
        <w:rPr>
          <w:rFonts w:hint="eastAsia" w:ascii="微软雅黑" w:hAnsi="微软雅黑" w:eastAsia="微软雅黑"/>
          <w:color w:val="auto"/>
          <w:szCs w:val="21"/>
        </w:rPr>
        <w:t>his指针的应用</w:t>
      </w:r>
    </w:p>
    <w:p w14:paraId="7ACDC2C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赋值兼容规则</w:t>
      </w:r>
    </w:p>
    <w:p w14:paraId="6F0B4CAE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ascii="微软雅黑" w:hAnsi="微软雅黑" w:eastAsia="微软雅黑"/>
          <w:color w:val="auto"/>
          <w:szCs w:val="21"/>
        </w:rPr>
        <w:t>const</w:t>
      </w:r>
      <w:r>
        <w:rPr>
          <w:rFonts w:hint="eastAsia" w:ascii="微软雅黑" w:hAnsi="微软雅黑" w:eastAsia="微软雅黑"/>
          <w:color w:val="auto"/>
          <w:szCs w:val="21"/>
        </w:rPr>
        <w:t>的应用</w:t>
      </w:r>
    </w:p>
    <w:p w14:paraId="55312B7D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公有继承关系也称为一般特殊关系，其语义是什么？</w:t>
      </w:r>
    </w:p>
    <w:p w14:paraId="4C0FC60F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组合类中如何实现初始化，顺序如何</w:t>
      </w:r>
    </w:p>
    <w:p w14:paraId="4BE88495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友元的定义及特性</w:t>
      </w:r>
    </w:p>
    <w:p w14:paraId="76A1C837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面向对象三大机制是？</w:t>
      </w:r>
    </w:p>
    <w:p w14:paraId="64A8021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虚函数是多态吗？虚继承是多态吗？</w:t>
      </w:r>
    </w:p>
    <w:p w14:paraId="4C02919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C++受保护继承时，派生类定义是？</w:t>
      </w:r>
    </w:p>
    <w:p w14:paraId="23EE1F93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面向对象程序设计中的“对象”是指实体，还是过程？</w:t>
      </w:r>
    </w:p>
    <w:p w14:paraId="6B958A6F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一个类中出现两个同名不同参的函数定义，这两个函数构成什么关系？</w:t>
      </w:r>
    </w:p>
    <w:p w14:paraId="5D6B0F7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C++异常处理的关键词是哪些？</w:t>
      </w:r>
    </w:p>
    <w:p w14:paraId="61B50AAE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关键词virtual能用于哪些方面？</w:t>
      </w:r>
    </w:p>
    <w:p w14:paraId="7FF9BBB5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对应于</w:t>
      </w:r>
      <w:r>
        <w:rPr>
          <w:rFonts w:hint="eastAsia" w:ascii="微软雅黑" w:hAnsi="微软雅黑" w:eastAsia="微软雅黑"/>
          <w:color w:val="auto"/>
          <w:szCs w:val="21"/>
          <w:u w:val="single"/>
        </w:rPr>
        <w:t>A *p=new A[100];</w:t>
      </w:r>
      <w:r>
        <w:rPr>
          <w:rFonts w:hint="eastAsia" w:ascii="微软雅黑" w:hAnsi="微软雅黑" w:eastAsia="微软雅黑"/>
          <w:color w:val="auto"/>
          <w:szCs w:val="21"/>
        </w:rPr>
        <w:t xml:space="preserve"> ，如何释放对象空间？</w:t>
      </w:r>
    </w:p>
    <w:p w14:paraId="198E7CBE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u w:val="single"/>
        </w:rPr>
        <w:t>将函数调用a.operator+(b.operator-(c));</w:t>
      </w:r>
      <w:r>
        <w:rPr>
          <w:rFonts w:hint="eastAsia" w:ascii="微软雅黑" w:hAnsi="微软雅黑" w:eastAsia="微软雅黑"/>
          <w:color w:val="auto"/>
          <w:szCs w:val="21"/>
        </w:rPr>
        <w:t xml:space="preserve"> 修改为表达式。</w:t>
      </w:r>
    </w:p>
    <w:p w14:paraId="74C7CA7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函数定义int &amp;f(int x, int y){return x+y;}正确吗？</w:t>
      </w:r>
    </w:p>
    <w:p w14:paraId="08A2F944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如果一个成员函数使用类名调用，则该函数具有什么特征？该函数访问的数据成员具有什么特征？如何初始化？</w:t>
      </w:r>
    </w:p>
    <w:p w14:paraId="1D7E2A2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ascii="微软雅黑" w:hAnsi="微软雅黑" w:eastAsia="微软雅黑"/>
          <w:color w:val="auto"/>
          <w:szCs w:val="21"/>
        </w:rPr>
        <w:t>static_cast</w:t>
      </w:r>
      <w:r>
        <w:rPr>
          <w:rFonts w:hint="eastAsia" w:ascii="微软雅黑" w:hAnsi="微软雅黑" w:eastAsia="微软雅黑"/>
          <w:color w:val="auto"/>
          <w:szCs w:val="21"/>
        </w:rPr>
        <w:t>类型转换</w:t>
      </w:r>
    </w:p>
    <w:p w14:paraId="25D0B1B8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多继承时构造函数的执行顺序</w:t>
      </w:r>
    </w:p>
    <w:p w14:paraId="4AF8A74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虚基类的作用</w:t>
      </w:r>
    </w:p>
    <w:p w14:paraId="1D2E8C7F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一个类可以声明多个纯虚函数</w:t>
      </w:r>
    </w:p>
    <w:p w14:paraId="7531D866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含有纯虚函数的类称为抽象类</w:t>
      </w:r>
    </w:p>
    <w:p w14:paraId="31D884DD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含有纯虚函数的类不能创建对象</w:t>
      </w:r>
    </w:p>
    <w:p w14:paraId="5B0C810C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抽象类的派生类可以再声明纯虚函数</w:t>
      </w:r>
    </w:p>
    <w:p w14:paraId="73207E7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重写虚函数</w:t>
      </w:r>
      <w:r>
        <w:rPr>
          <w:rFonts w:hint="eastAsia"/>
          <w:color w:val="auto"/>
          <w:szCs w:val="21"/>
        </w:rPr>
        <w:t>override</w:t>
      </w:r>
    </w:p>
    <w:p w14:paraId="766F4CE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公有继承情况下，如果形参为基类指针，实参可以是派生类对象地址</w:t>
      </w:r>
    </w:p>
    <w:p w14:paraId="26E55D02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公有继承情况下，基类指针可以指向派生类对象</w:t>
      </w:r>
    </w:p>
    <w:p w14:paraId="482DE693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公有继承情况下，形参为基类对象，实参为派生类对象</w:t>
      </w:r>
    </w:p>
    <w:p w14:paraId="23F36EDE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公有继承时，派生类对象赋值给基类对象</w:t>
      </w:r>
    </w:p>
    <w:p w14:paraId="5D10987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c++的类</w:t>
      </w:r>
      <w:r>
        <w:rPr>
          <w:rFonts w:hint="eastAsia" w:ascii="微软雅黑" w:hAnsi="微软雅黑" w:eastAsia="微软雅黑"/>
          <w:color w:val="auto"/>
          <w:szCs w:val="21"/>
        </w:rPr>
        <w:t>族</w:t>
      </w:r>
    </w:p>
    <w:p w14:paraId="4A33EBD0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c++中如何实现代码复用</w:t>
      </w:r>
    </w:p>
    <w:p w14:paraId="4CF10FD7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ascii="微软雅黑" w:hAnsi="微软雅黑" w:eastAsia="微软雅黑"/>
          <w:color w:val="auto"/>
          <w:szCs w:val="21"/>
        </w:rPr>
        <w:t>如果数据成员和函数参数同名，该如何区分？</w:t>
      </w:r>
    </w:p>
    <w:p w14:paraId="56F9991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如果数据成员中出现常成员，该如何初始化？</w:t>
      </w:r>
    </w:p>
    <w:p w14:paraId="407346CC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派生类构造函数如何对来自基类的私有成员初始化？</w:t>
      </w:r>
    </w:p>
    <w:p w14:paraId="216FDD7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模板类成员函数如何实现类外定义？如何创建对象？</w:t>
      </w:r>
    </w:p>
    <w:p w14:paraId="09BF865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运算符重载依靠运算符重载函数来实现，运算符重载不能改变运算顺序也不能改变优先级，运算符重载函数的参数必须有自定义类型，运算符重载函数必须有返回值</w:t>
      </w:r>
    </w:p>
    <w:p w14:paraId="209515AC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重载和重写的区别</w:t>
      </w:r>
    </w:p>
    <w:p w14:paraId="630CF6FB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模板能优化代码结构，但不能提升运行效率</w:t>
      </w:r>
    </w:p>
    <w:p w14:paraId="5573C103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类模板参数可以是类型参数或者非类型参数</w:t>
      </w:r>
    </w:p>
    <w:p w14:paraId="1391C7C5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函数模板等价于一组重载函数</w:t>
      </w:r>
    </w:p>
    <w:p w14:paraId="5BCCE34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掌握模板类和模板函数的定义形式，模板参数，模板的实例化形式</w:t>
      </w:r>
    </w:p>
    <w:p w14:paraId="2FE603FC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s</w:t>
      </w:r>
      <w:r>
        <w:rPr>
          <w:rFonts w:ascii="微软雅黑" w:hAnsi="微软雅黑" w:eastAsia="微软雅黑"/>
          <w:color w:val="auto"/>
          <w:szCs w:val="21"/>
        </w:rPr>
        <w:t>tring</w:t>
      </w:r>
      <w:r>
        <w:rPr>
          <w:rFonts w:hint="eastAsia" w:ascii="微软雅黑" w:hAnsi="微软雅黑" w:eastAsia="微软雅黑"/>
          <w:color w:val="auto"/>
          <w:szCs w:val="21"/>
        </w:rPr>
        <w:t>类的常用成员函数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的作用</w:t>
      </w:r>
    </w:p>
    <w:p w14:paraId="76BA5B0D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输入输出中的格式控制，常用格式操纵符的用法</w:t>
      </w:r>
    </w:p>
    <w:p w14:paraId="07120733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文件的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默认</w:t>
      </w:r>
      <w:r>
        <w:rPr>
          <w:rFonts w:hint="eastAsia" w:ascii="微软雅黑" w:hAnsi="微软雅黑" w:eastAsia="微软雅黑"/>
          <w:color w:val="auto"/>
          <w:szCs w:val="21"/>
        </w:rPr>
        <w:t>打开方式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和指定打开方式</w:t>
      </w:r>
    </w:p>
    <w:p w14:paraId="6E0EC136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异常的相关概念及异常处理方式</w:t>
      </w:r>
    </w:p>
    <w:p w14:paraId="1976A888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如何实现运行时多态性</w:t>
      </w:r>
    </w:p>
    <w:p w14:paraId="0562697B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STL中</w:t>
      </w:r>
      <w:r>
        <w:rPr>
          <w:rFonts w:ascii="微软雅黑" w:hAnsi="微软雅黑" w:eastAsia="微软雅黑"/>
          <w:color w:val="auto"/>
          <w:szCs w:val="21"/>
        </w:rPr>
        <w:t>vector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, list, map等</w:t>
      </w:r>
      <w:r>
        <w:rPr>
          <w:rFonts w:ascii="微软雅黑" w:hAnsi="微软雅黑" w:eastAsia="微软雅黑"/>
          <w:color w:val="auto"/>
          <w:szCs w:val="21"/>
        </w:rPr>
        <w:t>容器的特点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及应用</w:t>
      </w:r>
    </w:p>
    <w:p w14:paraId="2E47AFE1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STL中常用算法特点</w:t>
      </w:r>
    </w:p>
    <w:p w14:paraId="64BA9CD4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map底层为红黑树，键值唯一且有序</w:t>
      </w:r>
      <w:r>
        <w:rPr>
          <w:rFonts w:hint="eastAsia" w:ascii="微软雅黑" w:hAnsi="微软雅黑" w:eastAsia="微软雅黑"/>
          <w:color w:val="auto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auto"/>
          <w:szCs w:val="21"/>
        </w:rPr>
        <w:t>可以通过键值快速查找对应数据</w:t>
      </w:r>
      <w:r>
        <w:rPr>
          <w:rFonts w:hint="eastAsia" w:ascii="微软雅黑" w:hAnsi="微软雅黑" w:eastAsia="微软雅黑"/>
          <w:color w:val="auto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auto"/>
          <w:szCs w:val="21"/>
        </w:rPr>
        <w:t>unordered_map基于哈希表实现，元素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为</w:t>
      </w:r>
      <w:r>
        <w:rPr>
          <w:rFonts w:hint="eastAsia" w:ascii="微软雅黑" w:hAnsi="微软雅黑" w:eastAsia="微软雅黑"/>
          <w:color w:val="auto"/>
          <w:szCs w:val="21"/>
        </w:rPr>
        <w:t>无序存储</w:t>
      </w:r>
    </w:p>
    <w:p w14:paraId="0A42890B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输入输出文件流的创建及默认打开方式</w:t>
      </w:r>
    </w:p>
    <w:p w14:paraId="3153069C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模板函数和模板类的程序阅读</w:t>
      </w:r>
    </w:p>
    <w:p w14:paraId="5E1D8B69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如果一个类成员函数使用了另外一个类的私有成员，则应该在类中做什么声明？</w:t>
      </w:r>
    </w:p>
    <w:p w14:paraId="352AC67E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bookmarkStart w:id="0" w:name="_Hlk74591658"/>
      <w:r>
        <w:rPr>
          <w:rFonts w:hint="eastAsia" w:ascii="微软雅黑" w:hAnsi="微软雅黑" w:eastAsia="微软雅黑"/>
          <w:color w:val="auto"/>
          <w:szCs w:val="21"/>
        </w:rPr>
        <w:t>分析程序给出结果</w:t>
      </w:r>
      <w:bookmarkEnd w:id="0"/>
    </w:p>
    <w:tbl>
      <w:tblPr>
        <w:tblStyle w:val="7"/>
        <w:tblW w:w="9340" w:type="dxa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0"/>
        <w:gridCol w:w="4230"/>
      </w:tblGrid>
      <w:tr w14:paraId="5FB5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5110" w:type="dxa"/>
          </w:tcPr>
          <w:p w14:paraId="4D4F8070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#include &lt;iostream&gt;</w:t>
            </w:r>
          </w:p>
          <w:p w14:paraId="6F32FFF0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using namespace std;</w:t>
            </w:r>
          </w:p>
          <w:p w14:paraId="74DB1486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class Test {</w:t>
            </w:r>
          </w:p>
          <w:p w14:paraId="2F9D8971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int num;</w:t>
            </w:r>
          </w:p>
          <w:p w14:paraId="02720B9C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public:</w:t>
            </w:r>
          </w:p>
          <w:p w14:paraId="37AB27C9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Test(int n=0) { num=n; cout&lt;&lt;"T"; }</w:t>
            </w:r>
          </w:p>
          <w:p w14:paraId="50CB3252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Test(Test &amp;t) { num= t.num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  <w:lang w:val="en-US" w:eastAsia="zh-CN"/>
              </w:rPr>
              <w:t>+2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; cout&lt;&lt; "C"; }</w:t>
            </w:r>
          </w:p>
          <w:p w14:paraId="7989E669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~Test() { cout &lt;&lt; "D"; }</w:t>
            </w:r>
          </w:p>
          <w:p w14:paraId="4C5D7590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int getNum() { return num; }</w:t>
            </w:r>
          </w:p>
          <w:p w14:paraId="4CC08BEF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};</w:t>
            </w:r>
          </w:p>
          <w:p w14:paraId="06BB01C4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void func(Test t) {</w:t>
            </w:r>
          </w:p>
          <w:p w14:paraId="2B695618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cout &lt;&lt; t.getNum();</w:t>
            </w:r>
          </w:p>
          <w:p w14:paraId="493ECFD3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}</w:t>
            </w:r>
          </w:p>
          <w:p w14:paraId="63288B44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int main() {</w:t>
            </w:r>
          </w:p>
          <w:p w14:paraId="55762BB2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Test a(5), b;</w:t>
            </w:r>
          </w:p>
          <w:p w14:paraId="39C9008B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func(a);</w:t>
            </w:r>
          </w:p>
          <w:p w14:paraId="5C06235E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Test c = b;</w:t>
            </w:r>
          </w:p>
          <w:p w14:paraId="7ACE33D3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cout &lt;&lt; c.getNum();</w:t>
            </w:r>
          </w:p>
          <w:p w14:paraId="7C409AF6">
            <w:pPr>
              <w:spacing w:line="280" w:lineRule="exact"/>
              <w:ind w:right="-107" w:rightChars="-51"/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}</w:t>
            </w:r>
          </w:p>
        </w:tc>
        <w:tc>
          <w:tcPr>
            <w:tcW w:w="4230" w:type="dxa"/>
          </w:tcPr>
          <w:p w14:paraId="5154C9A8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class A{</w:t>
            </w:r>
          </w:p>
          <w:p w14:paraId="3CC91C94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int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x;</w:t>
            </w:r>
          </w:p>
          <w:p w14:paraId="0A5A3ED9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public:</w:t>
            </w:r>
          </w:p>
          <w:p w14:paraId="4329BF95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A(int a=0){x=a; }</w:t>
            </w:r>
          </w:p>
          <w:p w14:paraId="5371DD11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A operator+(A &amp;a){</w:t>
            </w:r>
          </w:p>
          <w:p w14:paraId="52715AE3">
            <w:pPr>
              <w:spacing w:line="280" w:lineRule="exact"/>
              <w:ind w:right="-107" w:rightChars="-51" w:firstLine="630" w:firstLineChars="300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x+=a.x; return *this;}</w:t>
            </w:r>
          </w:p>
          <w:p w14:paraId="09D9FE98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int getx(){return x;}</w:t>
            </w:r>
          </w:p>
          <w:p w14:paraId="0B08C378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i/>
                <w:iCs/>
                <w:color w:val="auto"/>
                <w:szCs w:val="21"/>
                <w:u w:val="single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};</w:t>
            </w:r>
          </w:p>
          <w:p w14:paraId="6A3F998C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void main(){</w:t>
            </w:r>
          </w:p>
          <w:p w14:paraId="24F29097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A a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,b(1),c(4);</w:t>
            </w:r>
          </w:p>
          <w:p w14:paraId="08A1A695">
            <w:pPr>
              <w:spacing w:line="280" w:lineRule="exact"/>
              <w:ind w:right="-107" w:rightChars="-51" w:firstLine="420" w:firstLineChars="200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a=b+(c+b)</w:t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;</w:t>
            </w:r>
          </w:p>
          <w:p w14:paraId="3C805EAC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cout&lt;&lt;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b</w:t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.getx()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&lt;&lt;c.getx()&lt;&lt;a.getx()</w:t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;</w:t>
            </w:r>
          </w:p>
          <w:p w14:paraId="5C3E5E50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}</w:t>
            </w:r>
          </w:p>
        </w:tc>
      </w:tr>
      <w:tr w14:paraId="1193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110" w:type="dxa"/>
          </w:tcPr>
          <w:p w14:paraId="4DB8C64C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class A{</w:t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</w:p>
          <w:p w14:paraId="7BE78E65">
            <w:pPr>
              <w:spacing w:line="280" w:lineRule="exact"/>
              <w:ind w:right="-107" w:rightChars="-51" w:firstLine="420" w:firstLineChars="200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int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x;</w:t>
            </w:r>
          </w:p>
          <w:p w14:paraId="7D4EB631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public:</w:t>
            </w:r>
          </w:p>
          <w:p w14:paraId="4FB07F98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A(int a=6){x=a;cout&lt;&lt;1;}</w:t>
            </w:r>
          </w:p>
          <w:p w14:paraId="6176C288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virtual ~A(){cout&lt;&lt;2;}</w:t>
            </w:r>
          </w:p>
          <w:p w14:paraId="2411D577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int getx(){return x;}</w:t>
            </w:r>
          </w:p>
          <w:p w14:paraId="421D4FC7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virtual int gety()=0;</w:t>
            </w:r>
          </w:p>
          <w:p w14:paraId="5B370BF2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};</w:t>
            </w:r>
          </w:p>
          <w:p w14:paraId="574D78AB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class B:public A{ int y;</w:t>
            </w:r>
          </w:p>
          <w:p w14:paraId="491A5F89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public:</w:t>
            </w:r>
          </w:p>
          <w:p w14:paraId="65048322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B(){y=6;}</w:t>
            </w:r>
          </w:p>
          <w:p w14:paraId="3F139124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int gety(){return y;}</w:t>
            </w:r>
          </w:p>
          <w:p w14:paraId="322E8593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};</w:t>
            </w:r>
          </w:p>
          <w:p w14:paraId="69D23B52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void main(){</w:t>
            </w:r>
          </w:p>
          <w:p w14:paraId="043F60CE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A *p=new B</w:t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;</w:t>
            </w:r>
          </w:p>
          <w:p w14:paraId="0E71661A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cout&lt;&lt;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p-&gt;getx()&lt;&lt;p-&gt;gety()</w:t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;</w:t>
            </w:r>
          </w:p>
          <w:p w14:paraId="44F109E8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delete p;</w:t>
            </w:r>
          </w:p>
          <w:p w14:paraId="6533B278">
            <w:pPr>
              <w:spacing w:line="24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}</w:t>
            </w:r>
          </w:p>
        </w:tc>
        <w:tc>
          <w:tcPr>
            <w:tcW w:w="4230" w:type="dxa"/>
          </w:tcPr>
          <w:p w14:paraId="2E7E95A3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class A{</w:t>
            </w:r>
          </w:p>
          <w:p w14:paraId="493F58D8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int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x;</w:t>
            </w:r>
          </w:p>
          <w:p w14:paraId="1E402D03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public:</w:t>
            </w:r>
          </w:p>
          <w:p w14:paraId="1F0B9E10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A(int a){x=a;cout&lt;&lt;1;}</w:t>
            </w:r>
          </w:p>
          <w:p w14:paraId="1BBB9AB7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virtual ~A(){cout&lt;&lt;2;}</w:t>
            </w:r>
          </w:p>
          <w:p w14:paraId="072B1C3A">
            <w:pPr>
              <w:spacing w:line="280" w:lineRule="exact"/>
              <w:ind w:right="-107" w:rightChars="-51" w:firstLine="428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int getx(){return x;}</w:t>
            </w:r>
          </w:p>
          <w:p w14:paraId="75613241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};</w:t>
            </w:r>
          </w:p>
          <w:p w14:paraId="2CD1E92A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class B{</w:t>
            </w:r>
          </w:p>
          <w:p w14:paraId="0BEACC59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int y; A a1,a2;</w:t>
            </w:r>
          </w:p>
          <w:p w14:paraId="49AE2EE0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public:</w:t>
            </w:r>
          </w:p>
          <w:p w14:paraId="3A491839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B(int a,int b):y(b),a2(a),a1(b) { }</w:t>
            </w:r>
          </w:p>
          <w:p w14:paraId="21331C2C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 xml:space="preserve">    int gety(){return y;}</w:t>
            </w:r>
          </w:p>
          <w:p w14:paraId="40CC992E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};</w:t>
            </w:r>
          </w:p>
          <w:p w14:paraId="041D4159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void main(){</w:t>
            </w:r>
          </w:p>
          <w:p w14:paraId="71609951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B b(4,5)</w:t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;</w:t>
            </w:r>
          </w:p>
          <w:p w14:paraId="2BCCE415">
            <w:pPr>
              <w:spacing w:line="28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ab/>
            </w: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cout&lt;&lt;</w:t>
            </w:r>
            <w:r>
              <w:rPr>
                <w:rFonts w:hint="eastAsia" w:ascii="微软雅黑 Light" w:hAnsi="微软雅黑 Light" w:eastAsia="微软雅黑 Light"/>
                <w:b/>
                <w:bCs/>
                <w:color w:val="auto"/>
                <w:szCs w:val="21"/>
              </w:rPr>
              <w:t>b.gety();</w:t>
            </w:r>
          </w:p>
          <w:p w14:paraId="48F59CF9">
            <w:pPr>
              <w:spacing w:line="240" w:lineRule="exact"/>
              <w:ind w:right="-107" w:rightChars="-51"/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bCs/>
                <w:color w:val="auto"/>
                <w:szCs w:val="21"/>
              </w:rPr>
              <w:t>}</w:t>
            </w:r>
          </w:p>
        </w:tc>
      </w:tr>
    </w:tbl>
    <w:p w14:paraId="387267C8">
      <w:pPr>
        <w:spacing w:line="340" w:lineRule="exact"/>
        <w:ind w:left="675" w:right="550" w:rightChars="262"/>
        <w:rPr>
          <w:rFonts w:ascii="微软雅黑" w:hAnsi="微软雅黑" w:eastAsia="微软雅黑"/>
          <w:color w:val="auto"/>
          <w:szCs w:val="21"/>
        </w:rPr>
      </w:pPr>
      <w:bookmarkStart w:id="1" w:name="_Hlk74591880"/>
    </w:p>
    <w:p w14:paraId="35C7E07B">
      <w:pPr>
        <w:numPr>
          <w:ilvl w:val="0"/>
          <w:numId w:val="1"/>
        </w:numPr>
        <w:spacing w:line="340" w:lineRule="exact"/>
        <w:ind w:left="360" w:leftChars="0" w:right="550" w:rightChars="262" w:firstLineChars="0"/>
        <w:rPr>
          <w:rFonts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</w:rPr>
        <w:t>编程</w:t>
      </w:r>
      <w:bookmarkEnd w:id="1"/>
      <w:r>
        <w:rPr>
          <w:rFonts w:hint="eastAsia" w:ascii="微软雅黑" w:hAnsi="微软雅黑" w:eastAsia="微软雅黑"/>
          <w:color w:val="auto"/>
          <w:szCs w:val="21"/>
        </w:rPr>
        <w:t>：重点掌握类的封装，继承和多态性编程，掌握教材课后编程作业第5章（1</w:t>
      </w:r>
      <w:r>
        <w:rPr>
          <w:rFonts w:ascii="微软雅黑" w:hAnsi="微软雅黑" w:eastAsia="微软雅黑"/>
          <w:color w:val="auto"/>
          <w:szCs w:val="21"/>
        </w:rPr>
        <w:t>~4</w:t>
      </w:r>
      <w:r>
        <w:rPr>
          <w:rFonts w:hint="eastAsia" w:ascii="微软雅黑" w:hAnsi="微软雅黑" w:eastAsia="微软雅黑"/>
          <w:color w:val="auto"/>
          <w:szCs w:val="21"/>
        </w:rPr>
        <w:t>），第6章（1,5,</w:t>
      </w:r>
      <w:r>
        <w:rPr>
          <w:rFonts w:ascii="微软雅黑" w:hAnsi="微软雅黑" w:eastAsia="微软雅黑"/>
          <w:color w:val="auto"/>
          <w:szCs w:val="21"/>
        </w:rPr>
        <w:t>6</w:t>
      </w:r>
      <w:r>
        <w:rPr>
          <w:rFonts w:hint="eastAsia" w:ascii="微软雅黑" w:hAnsi="微软雅黑" w:eastAsia="微软雅黑"/>
          <w:color w:val="auto"/>
          <w:szCs w:val="21"/>
        </w:rPr>
        <w:t>），第7章（1,2,5,6），掌握运行时多态和运算符重载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为成员</w:t>
      </w:r>
      <w:r>
        <w:rPr>
          <w:rFonts w:hint="eastAsia" w:ascii="微软雅黑" w:hAnsi="微软雅黑" w:eastAsia="微软雅黑"/>
          <w:color w:val="auto"/>
          <w:szCs w:val="21"/>
        </w:rPr>
        <w:t>函数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或友元函数</w:t>
      </w:r>
      <w:r>
        <w:rPr>
          <w:rFonts w:hint="eastAsia" w:ascii="微软雅黑" w:hAnsi="微软雅黑" w:eastAsia="微软雅黑"/>
          <w:color w:val="auto"/>
          <w:szCs w:val="21"/>
        </w:rPr>
        <w:t>的定义和使用。</w:t>
      </w:r>
    </w:p>
    <w:p w14:paraId="5672DCB2">
      <w:pPr>
        <w:spacing w:line="340" w:lineRule="exact"/>
        <w:ind w:left="675" w:right="550" w:rightChars="262"/>
        <w:rPr>
          <w:rFonts w:ascii="微软雅黑" w:hAnsi="微软雅黑" w:eastAsia="微软雅黑"/>
          <w:color w:val="auto"/>
          <w:sz w:val="24"/>
        </w:rPr>
      </w:pPr>
    </w:p>
    <w:sectPr>
      <w:pgSz w:w="11906" w:h="16838"/>
      <w:pgMar w:top="851" w:right="991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045146"/>
    <w:multiLevelType w:val="multilevel"/>
    <w:tmpl w:val="2104514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upperLetter"/>
      <w:lvlText w:val="（%2）"/>
      <w:lvlJc w:val="left"/>
      <w:pPr>
        <w:ind w:left="1155" w:hanging="420"/>
      </w:pPr>
      <w:rPr>
        <w:rFonts w:ascii="微软雅黑" w:hAnsi="微软雅黑" w:eastAsia="微软雅黑" w:cs="Times New Roman"/>
      </w:rPr>
    </w:lvl>
    <w:lvl w:ilvl="2" w:tentative="0">
      <w:start w:val="1"/>
      <w:numFmt w:val="lowerRoman"/>
      <w:lvlText w:val="%3."/>
      <w:lvlJc w:val="right"/>
      <w:pPr>
        <w:ind w:left="1575" w:hanging="420"/>
      </w:pPr>
    </w:lvl>
    <w:lvl w:ilvl="3" w:tentative="0">
      <w:start w:val="1"/>
      <w:numFmt w:val="decimal"/>
      <w:lvlText w:val="%4."/>
      <w:lvlJc w:val="left"/>
      <w:pPr>
        <w:ind w:left="1995" w:hanging="420"/>
      </w:pPr>
    </w:lvl>
    <w:lvl w:ilvl="4" w:tentative="0">
      <w:start w:val="1"/>
      <w:numFmt w:val="lowerLetter"/>
      <w:lvlText w:val="%5)"/>
      <w:lvlJc w:val="left"/>
      <w:pPr>
        <w:ind w:left="2415" w:hanging="420"/>
      </w:pPr>
    </w:lvl>
    <w:lvl w:ilvl="5" w:tentative="0">
      <w:start w:val="1"/>
      <w:numFmt w:val="lowerRoman"/>
      <w:lvlText w:val="%6."/>
      <w:lvlJc w:val="right"/>
      <w:pPr>
        <w:ind w:left="2835" w:hanging="420"/>
      </w:pPr>
    </w:lvl>
    <w:lvl w:ilvl="6" w:tentative="0">
      <w:start w:val="1"/>
      <w:numFmt w:val="decimal"/>
      <w:lvlText w:val="%7."/>
      <w:lvlJc w:val="left"/>
      <w:pPr>
        <w:ind w:left="3255" w:hanging="420"/>
      </w:pPr>
    </w:lvl>
    <w:lvl w:ilvl="7" w:tentative="0">
      <w:start w:val="1"/>
      <w:numFmt w:val="lowerLetter"/>
      <w:lvlText w:val="%8)"/>
      <w:lvlJc w:val="left"/>
      <w:pPr>
        <w:ind w:left="3675" w:hanging="420"/>
      </w:pPr>
    </w:lvl>
    <w:lvl w:ilvl="8" w:tentative="0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C7"/>
    <w:rsid w:val="000023EE"/>
    <w:rsid w:val="00003B7C"/>
    <w:rsid w:val="00003CAF"/>
    <w:rsid w:val="00006460"/>
    <w:rsid w:val="00006AC1"/>
    <w:rsid w:val="00013D90"/>
    <w:rsid w:val="000157E8"/>
    <w:rsid w:val="00015AA1"/>
    <w:rsid w:val="00017318"/>
    <w:rsid w:val="000209EC"/>
    <w:rsid w:val="00021DE9"/>
    <w:rsid w:val="00030F39"/>
    <w:rsid w:val="000341C9"/>
    <w:rsid w:val="00036256"/>
    <w:rsid w:val="000378A8"/>
    <w:rsid w:val="000408D3"/>
    <w:rsid w:val="00041E3F"/>
    <w:rsid w:val="00046C74"/>
    <w:rsid w:val="00050C43"/>
    <w:rsid w:val="00055E65"/>
    <w:rsid w:val="00063AA1"/>
    <w:rsid w:val="00066C54"/>
    <w:rsid w:val="00070663"/>
    <w:rsid w:val="00070B98"/>
    <w:rsid w:val="00071065"/>
    <w:rsid w:val="00074ADB"/>
    <w:rsid w:val="00077C20"/>
    <w:rsid w:val="00077E38"/>
    <w:rsid w:val="00094291"/>
    <w:rsid w:val="000959B4"/>
    <w:rsid w:val="00096F79"/>
    <w:rsid w:val="00097199"/>
    <w:rsid w:val="00097BF5"/>
    <w:rsid w:val="000A0885"/>
    <w:rsid w:val="000A0A68"/>
    <w:rsid w:val="000A15C7"/>
    <w:rsid w:val="000A21BC"/>
    <w:rsid w:val="000A4455"/>
    <w:rsid w:val="000A49CA"/>
    <w:rsid w:val="000A513E"/>
    <w:rsid w:val="000A6EA5"/>
    <w:rsid w:val="000B15CE"/>
    <w:rsid w:val="000B763A"/>
    <w:rsid w:val="000C0570"/>
    <w:rsid w:val="000C3B9F"/>
    <w:rsid w:val="000C54AC"/>
    <w:rsid w:val="000C7968"/>
    <w:rsid w:val="000D050F"/>
    <w:rsid w:val="000E1E11"/>
    <w:rsid w:val="000E45EC"/>
    <w:rsid w:val="000E5F0F"/>
    <w:rsid w:val="000E70FF"/>
    <w:rsid w:val="000F6189"/>
    <w:rsid w:val="000F7A67"/>
    <w:rsid w:val="001025CB"/>
    <w:rsid w:val="00103190"/>
    <w:rsid w:val="001133DC"/>
    <w:rsid w:val="00117549"/>
    <w:rsid w:val="00124979"/>
    <w:rsid w:val="001266F8"/>
    <w:rsid w:val="00130348"/>
    <w:rsid w:val="001303B1"/>
    <w:rsid w:val="00137449"/>
    <w:rsid w:val="001501F4"/>
    <w:rsid w:val="00151ACD"/>
    <w:rsid w:val="00151F09"/>
    <w:rsid w:val="00152D9A"/>
    <w:rsid w:val="00153A69"/>
    <w:rsid w:val="00166DE9"/>
    <w:rsid w:val="001706E1"/>
    <w:rsid w:val="00172BA4"/>
    <w:rsid w:val="00172FF1"/>
    <w:rsid w:val="00173347"/>
    <w:rsid w:val="00173C3E"/>
    <w:rsid w:val="00174AD8"/>
    <w:rsid w:val="001805A9"/>
    <w:rsid w:val="00181211"/>
    <w:rsid w:val="001824E6"/>
    <w:rsid w:val="0018606A"/>
    <w:rsid w:val="00192372"/>
    <w:rsid w:val="00192EAC"/>
    <w:rsid w:val="00196879"/>
    <w:rsid w:val="00197C57"/>
    <w:rsid w:val="001A43F7"/>
    <w:rsid w:val="001A4883"/>
    <w:rsid w:val="001A5AED"/>
    <w:rsid w:val="001A6FB7"/>
    <w:rsid w:val="001B060E"/>
    <w:rsid w:val="001B2912"/>
    <w:rsid w:val="001B549C"/>
    <w:rsid w:val="001B7F05"/>
    <w:rsid w:val="001B7F64"/>
    <w:rsid w:val="001C0CCC"/>
    <w:rsid w:val="001C4625"/>
    <w:rsid w:val="001D15D4"/>
    <w:rsid w:val="001E08E9"/>
    <w:rsid w:val="001E2072"/>
    <w:rsid w:val="001E7916"/>
    <w:rsid w:val="001F398C"/>
    <w:rsid w:val="001F3A64"/>
    <w:rsid w:val="001F43E1"/>
    <w:rsid w:val="002035BA"/>
    <w:rsid w:val="00205A00"/>
    <w:rsid w:val="002114FB"/>
    <w:rsid w:val="00212724"/>
    <w:rsid w:val="00213601"/>
    <w:rsid w:val="00213D9C"/>
    <w:rsid w:val="00216504"/>
    <w:rsid w:val="00221E51"/>
    <w:rsid w:val="0022409E"/>
    <w:rsid w:val="00226E7F"/>
    <w:rsid w:val="00232594"/>
    <w:rsid w:val="002334CF"/>
    <w:rsid w:val="002361CC"/>
    <w:rsid w:val="002362AC"/>
    <w:rsid w:val="00236CB8"/>
    <w:rsid w:val="002448BD"/>
    <w:rsid w:val="00254EB9"/>
    <w:rsid w:val="0025694B"/>
    <w:rsid w:val="002570DD"/>
    <w:rsid w:val="002611B9"/>
    <w:rsid w:val="00263024"/>
    <w:rsid w:val="0026521B"/>
    <w:rsid w:val="002713F5"/>
    <w:rsid w:val="00276024"/>
    <w:rsid w:val="002809BF"/>
    <w:rsid w:val="002811AC"/>
    <w:rsid w:val="00287F51"/>
    <w:rsid w:val="00293B1B"/>
    <w:rsid w:val="00293F6C"/>
    <w:rsid w:val="00295431"/>
    <w:rsid w:val="00295716"/>
    <w:rsid w:val="00296D07"/>
    <w:rsid w:val="002A1307"/>
    <w:rsid w:val="002A4A7C"/>
    <w:rsid w:val="002A4F79"/>
    <w:rsid w:val="002A5A90"/>
    <w:rsid w:val="002A66DC"/>
    <w:rsid w:val="002A6C9F"/>
    <w:rsid w:val="002A7C0D"/>
    <w:rsid w:val="002B62C0"/>
    <w:rsid w:val="002B7CE4"/>
    <w:rsid w:val="002C0673"/>
    <w:rsid w:val="002C176D"/>
    <w:rsid w:val="002C1D3B"/>
    <w:rsid w:val="002D0980"/>
    <w:rsid w:val="002D0C11"/>
    <w:rsid w:val="002D56FC"/>
    <w:rsid w:val="002D5E84"/>
    <w:rsid w:val="002E01D0"/>
    <w:rsid w:val="002E4207"/>
    <w:rsid w:val="002E48E0"/>
    <w:rsid w:val="002F0E82"/>
    <w:rsid w:val="002F107C"/>
    <w:rsid w:val="002F5DDA"/>
    <w:rsid w:val="002F6075"/>
    <w:rsid w:val="00300AE0"/>
    <w:rsid w:val="00305DB8"/>
    <w:rsid w:val="00312E7F"/>
    <w:rsid w:val="003228D4"/>
    <w:rsid w:val="00322A64"/>
    <w:rsid w:val="003230DF"/>
    <w:rsid w:val="00325A67"/>
    <w:rsid w:val="00327EE4"/>
    <w:rsid w:val="00332B5E"/>
    <w:rsid w:val="0033494D"/>
    <w:rsid w:val="00352E77"/>
    <w:rsid w:val="00354F87"/>
    <w:rsid w:val="0035629A"/>
    <w:rsid w:val="00361609"/>
    <w:rsid w:val="00363B16"/>
    <w:rsid w:val="00364C58"/>
    <w:rsid w:val="00364EDB"/>
    <w:rsid w:val="0036717E"/>
    <w:rsid w:val="00370BBC"/>
    <w:rsid w:val="00376DCE"/>
    <w:rsid w:val="00381850"/>
    <w:rsid w:val="003829BA"/>
    <w:rsid w:val="00383924"/>
    <w:rsid w:val="003845A3"/>
    <w:rsid w:val="00385A5B"/>
    <w:rsid w:val="0038677D"/>
    <w:rsid w:val="003901E2"/>
    <w:rsid w:val="00392004"/>
    <w:rsid w:val="003A1448"/>
    <w:rsid w:val="003A2D46"/>
    <w:rsid w:val="003A3F75"/>
    <w:rsid w:val="003B120B"/>
    <w:rsid w:val="003B61B5"/>
    <w:rsid w:val="003C370B"/>
    <w:rsid w:val="003C619C"/>
    <w:rsid w:val="003D3ED3"/>
    <w:rsid w:val="003D5174"/>
    <w:rsid w:val="003D542D"/>
    <w:rsid w:val="003D5C40"/>
    <w:rsid w:val="003D5E24"/>
    <w:rsid w:val="003D694C"/>
    <w:rsid w:val="003E2419"/>
    <w:rsid w:val="003F204B"/>
    <w:rsid w:val="003F3CB7"/>
    <w:rsid w:val="004027D5"/>
    <w:rsid w:val="0040688B"/>
    <w:rsid w:val="00410702"/>
    <w:rsid w:val="004126F2"/>
    <w:rsid w:val="004134B4"/>
    <w:rsid w:val="00417109"/>
    <w:rsid w:val="00422C62"/>
    <w:rsid w:val="0042466D"/>
    <w:rsid w:val="004247B6"/>
    <w:rsid w:val="00424C79"/>
    <w:rsid w:val="00426267"/>
    <w:rsid w:val="004275B0"/>
    <w:rsid w:val="00427620"/>
    <w:rsid w:val="00437E6E"/>
    <w:rsid w:val="00440527"/>
    <w:rsid w:val="00441032"/>
    <w:rsid w:val="004427C1"/>
    <w:rsid w:val="0044647A"/>
    <w:rsid w:val="004473BB"/>
    <w:rsid w:val="00450E8C"/>
    <w:rsid w:val="00460929"/>
    <w:rsid w:val="00461BDB"/>
    <w:rsid w:val="004633EB"/>
    <w:rsid w:val="00467BC3"/>
    <w:rsid w:val="00480B90"/>
    <w:rsid w:val="00481577"/>
    <w:rsid w:val="00484886"/>
    <w:rsid w:val="00485D21"/>
    <w:rsid w:val="00485FC6"/>
    <w:rsid w:val="00494AA8"/>
    <w:rsid w:val="004951A7"/>
    <w:rsid w:val="00495ED3"/>
    <w:rsid w:val="00497099"/>
    <w:rsid w:val="004A230C"/>
    <w:rsid w:val="004A24BC"/>
    <w:rsid w:val="004A6FEC"/>
    <w:rsid w:val="004A72E6"/>
    <w:rsid w:val="004B2BF5"/>
    <w:rsid w:val="004C0CF3"/>
    <w:rsid w:val="004C197C"/>
    <w:rsid w:val="004C6228"/>
    <w:rsid w:val="004C6E27"/>
    <w:rsid w:val="004D0514"/>
    <w:rsid w:val="004D10E1"/>
    <w:rsid w:val="004D4AD3"/>
    <w:rsid w:val="004E0580"/>
    <w:rsid w:val="004E5026"/>
    <w:rsid w:val="004E65AF"/>
    <w:rsid w:val="004F0AF3"/>
    <w:rsid w:val="004F0D38"/>
    <w:rsid w:val="004F1461"/>
    <w:rsid w:val="004F1B6C"/>
    <w:rsid w:val="004F4832"/>
    <w:rsid w:val="00503D95"/>
    <w:rsid w:val="00504950"/>
    <w:rsid w:val="005049EA"/>
    <w:rsid w:val="00505E0F"/>
    <w:rsid w:val="00507D45"/>
    <w:rsid w:val="00510E61"/>
    <w:rsid w:val="00511A8F"/>
    <w:rsid w:val="005160CA"/>
    <w:rsid w:val="00521BEF"/>
    <w:rsid w:val="005226B3"/>
    <w:rsid w:val="00531774"/>
    <w:rsid w:val="005325AD"/>
    <w:rsid w:val="00540C9F"/>
    <w:rsid w:val="00542ED0"/>
    <w:rsid w:val="00544459"/>
    <w:rsid w:val="00544890"/>
    <w:rsid w:val="00545177"/>
    <w:rsid w:val="00546F97"/>
    <w:rsid w:val="005474BE"/>
    <w:rsid w:val="00552976"/>
    <w:rsid w:val="005537AA"/>
    <w:rsid w:val="005559C9"/>
    <w:rsid w:val="00560C6D"/>
    <w:rsid w:val="00561AD8"/>
    <w:rsid w:val="00562144"/>
    <w:rsid w:val="00566519"/>
    <w:rsid w:val="00566C19"/>
    <w:rsid w:val="00580869"/>
    <w:rsid w:val="00582BF2"/>
    <w:rsid w:val="00596333"/>
    <w:rsid w:val="005A4AFD"/>
    <w:rsid w:val="005A63B9"/>
    <w:rsid w:val="005A6A77"/>
    <w:rsid w:val="005A7DC7"/>
    <w:rsid w:val="005B06FA"/>
    <w:rsid w:val="005B0AEE"/>
    <w:rsid w:val="005B0D56"/>
    <w:rsid w:val="005B0EAD"/>
    <w:rsid w:val="005B65CF"/>
    <w:rsid w:val="005B6BAE"/>
    <w:rsid w:val="005C197C"/>
    <w:rsid w:val="005C6CC8"/>
    <w:rsid w:val="005D207B"/>
    <w:rsid w:val="005D5D57"/>
    <w:rsid w:val="005D5DCD"/>
    <w:rsid w:val="005E3364"/>
    <w:rsid w:val="005E3ADE"/>
    <w:rsid w:val="005E3D57"/>
    <w:rsid w:val="005E67C4"/>
    <w:rsid w:val="005F61AB"/>
    <w:rsid w:val="005F6CEE"/>
    <w:rsid w:val="005F7552"/>
    <w:rsid w:val="005F7F1E"/>
    <w:rsid w:val="006013D8"/>
    <w:rsid w:val="00602B73"/>
    <w:rsid w:val="00604D49"/>
    <w:rsid w:val="00606918"/>
    <w:rsid w:val="00610C75"/>
    <w:rsid w:val="00613BAF"/>
    <w:rsid w:val="00615795"/>
    <w:rsid w:val="0061697D"/>
    <w:rsid w:val="00616A74"/>
    <w:rsid w:val="00632CCD"/>
    <w:rsid w:val="00633528"/>
    <w:rsid w:val="00634169"/>
    <w:rsid w:val="00635017"/>
    <w:rsid w:val="0064217A"/>
    <w:rsid w:val="00651265"/>
    <w:rsid w:val="0065318D"/>
    <w:rsid w:val="0065632A"/>
    <w:rsid w:val="0065637A"/>
    <w:rsid w:val="00656E09"/>
    <w:rsid w:val="00660144"/>
    <w:rsid w:val="00660307"/>
    <w:rsid w:val="0066206C"/>
    <w:rsid w:val="00663A43"/>
    <w:rsid w:val="00665243"/>
    <w:rsid w:val="00670D93"/>
    <w:rsid w:val="0067548D"/>
    <w:rsid w:val="00675581"/>
    <w:rsid w:val="0067592B"/>
    <w:rsid w:val="00682F7B"/>
    <w:rsid w:val="0068309E"/>
    <w:rsid w:val="0068478A"/>
    <w:rsid w:val="0069099C"/>
    <w:rsid w:val="00690B44"/>
    <w:rsid w:val="006956AC"/>
    <w:rsid w:val="00695D35"/>
    <w:rsid w:val="00697069"/>
    <w:rsid w:val="006A07A9"/>
    <w:rsid w:val="006A3B17"/>
    <w:rsid w:val="006A6C6A"/>
    <w:rsid w:val="006B2BB5"/>
    <w:rsid w:val="006B5835"/>
    <w:rsid w:val="006B6109"/>
    <w:rsid w:val="006B715E"/>
    <w:rsid w:val="006B7F12"/>
    <w:rsid w:val="006C1C09"/>
    <w:rsid w:val="006C421D"/>
    <w:rsid w:val="006D1C4D"/>
    <w:rsid w:val="006D330F"/>
    <w:rsid w:val="006D3AF5"/>
    <w:rsid w:val="006D5BBA"/>
    <w:rsid w:val="006E54EA"/>
    <w:rsid w:val="006E649E"/>
    <w:rsid w:val="006E7A9C"/>
    <w:rsid w:val="006F0ECC"/>
    <w:rsid w:val="006F7E67"/>
    <w:rsid w:val="00700468"/>
    <w:rsid w:val="007013FF"/>
    <w:rsid w:val="00703180"/>
    <w:rsid w:val="00712381"/>
    <w:rsid w:val="00712F18"/>
    <w:rsid w:val="00713824"/>
    <w:rsid w:val="00720A9F"/>
    <w:rsid w:val="007235AB"/>
    <w:rsid w:val="00726080"/>
    <w:rsid w:val="00726471"/>
    <w:rsid w:val="00733A16"/>
    <w:rsid w:val="00733FD9"/>
    <w:rsid w:val="00735A55"/>
    <w:rsid w:val="0073702E"/>
    <w:rsid w:val="007378E6"/>
    <w:rsid w:val="0074088F"/>
    <w:rsid w:val="0074226C"/>
    <w:rsid w:val="007445EE"/>
    <w:rsid w:val="00745C3D"/>
    <w:rsid w:val="00751B1E"/>
    <w:rsid w:val="00752633"/>
    <w:rsid w:val="00770EED"/>
    <w:rsid w:val="00771F91"/>
    <w:rsid w:val="0077268E"/>
    <w:rsid w:val="00773ACA"/>
    <w:rsid w:val="00773F3A"/>
    <w:rsid w:val="0077421E"/>
    <w:rsid w:val="00777B00"/>
    <w:rsid w:val="00777D1D"/>
    <w:rsid w:val="0078077A"/>
    <w:rsid w:val="00781FF8"/>
    <w:rsid w:val="00782337"/>
    <w:rsid w:val="007826B3"/>
    <w:rsid w:val="0078740B"/>
    <w:rsid w:val="00790498"/>
    <w:rsid w:val="00792991"/>
    <w:rsid w:val="0079584E"/>
    <w:rsid w:val="007A0C06"/>
    <w:rsid w:val="007A4ACF"/>
    <w:rsid w:val="007A4B24"/>
    <w:rsid w:val="007A5C46"/>
    <w:rsid w:val="007B001B"/>
    <w:rsid w:val="007B2C79"/>
    <w:rsid w:val="007B4D37"/>
    <w:rsid w:val="007C158F"/>
    <w:rsid w:val="007C1600"/>
    <w:rsid w:val="007C1A3D"/>
    <w:rsid w:val="007C6F4F"/>
    <w:rsid w:val="007D2710"/>
    <w:rsid w:val="007D7F86"/>
    <w:rsid w:val="007E0B21"/>
    <w:rsid w:val="007E112A"/>
    <w:rsid w:val="007E1335"/>
    <w:rsid w:val="007E1F34"/>
    <w:rsid w:val="007E56BA"/>
    <w:rsid w:val="007E72E9"/>
    <w:rsid w:val="007F0DF7"/>
    <w:rsid w:val="007F1A10"/>
    <w:rsid w:val="007F5383"/>
    <w:rsid w:val="007F7E9C"/>
    <w:rsid w:val="00800242"/>
    <w:rsid w:val="008013F4"/>
    <w:rsid w:val="00801DBF"/>
    <w:rsid w:val="00801E81"/>
    <w:rsid w:val="008022E8"/>
    <w:rsid w:val="0080448B"/>
    <w:rsid w:val="00805DF6"/>
    <w:rsid w:val="008063CD"/>
    <w:rsid w:val="00814D18"/>
    <w:rsid w:val="00817102"/>
    <w:rsid w:val="00822216"/>
    <w:rsid w:val="00823215"/>
    <w:rsid w:val="008246F8"/>
    <w:rsid w:val="008248E0"/>
    <w:rsid w:val="00824CAC"/>
    <w:rsid w:val="00825A7E"/>
    <w:rsid w:val="00840471"/>
    <w:rsid w:val="00841956"/>
    <w:rsid w:val="00841A45"/>
    <w:rsid w:val="00844E04"/>
    <w:rsid w:val="0084544B"/>
    <w:rsid w:val="00846A03"/>
    <w:rsid w:val="00847C09"/>
    <w:rsid w:val="008502D9"/>
    <w:rsid w:val="00850559"/>
    <w:rsid w:val="008538D5"/>
    <w:rsid w:val="0085392A"/>
    <w:rsid w:val="008579FE"/>
    <w:rsid w:val="00860AE4"/>
    <w:rsid w:val="00862669"/>
    <w:rsid w:val="00862D08"/>
    <w:rsid w:val="00863B44"/>
    <w:rsid w:val="00870686"/>
    <w:rsid w:val="00873C25"/>
    <w:rsid w:val="008747C9"/>
    <w:rsid w:val="008801A5"/>
    <w:rsid w:val="00881320"/>
    <w:rsid w:val="008830BF"/>
    <w:rsid w:val="00891247"/>
    <w:rsid w:val="008922AD"/>
    <w:rsid w:val="008929F6"/>
    <w:rsid w:val="008948C3"/>
    <w:rsid w:val="008A310D"/>
    <w:rsid w:val="008A5875"/>
    <w:rsid w:val="008A73B1"/>
    <w:rsid w:val="008B009E"/>
    <w:rsid w:val="008B1875"/>
    <w:rsid w:val="008B4872"/>
    <w:rsid w:val="008B5198"/>
    <w:rsid w:val="008C1DB0"/>
    <w:rsid w:val="008C336D"/>
    <w:rsid w:val="008C33E8"/>
    <w:rsid w:val="008C5126"/>
    <w:rsid w:val="008D1386"/>
    <w:rsid w:val="008E3126"/>
    <w:rsid w:val="008E7B3E"/>
    <w:rsid w:val="008F4691"/>
    <w:rsid w:val="008F7859"/>
    <w:rsid w:val="008F7DED"/>
    <w:rsid w:val="00902C52"/>
    <w:rsid w:val="009050A8"/>
    <w:rsid w:val="00917221"/>
    <w:rsid w:val="009174F6"/>
    <w:rsid w:val="00921765"/>
    <w:rsid w:val="00930B70"/>
    <w:rsid w:val="00930FA6"/>
    <w:rsid w:val="009329EA"/>
    <w:rsid w:val="009355EA"/>
    <w:rsid w:val="00941846"/>
    <w:rsid w:val="00941E01"/>
    <w:rsid w:val="009423A6"/>
    <w:rsid w:val="0094389D"/>
    <w:rsid w:val="00943BBE"/>
    <w:rsid w:val="009570E2"/>
    <w:rsid w:val="00960709"/>
    <w:rsid w:val="009626C2"/>
    <w:rsid w:val="00963DDA"/>
    <w:rsid w:val="00967EAC"/>
    <w:rsid w:val="00970B06"/>
    <w:rsid w:val="009726D8"/>
    <w:rsid w:val="00976520"/>
    <w:rsid w:val="0098266F"/>
    <w:rsid w:val="009854B1"/>
    <w:rsid w:val="00987F0B"/>
    <w:rsid w:val="00992273"/>
    <w:rsid w:val="0099780A"/>
    <w:rsid w:val="009A0BB6"/>
    <w:rsid w:val="009A3ABC"/>
    <w:rsid w:val="009B0D0E"/>
    <w:rsid w:val="009B531E"/>
    <w:rsid w:val="009B7671"/>
    <w:rsid w:val="009C4095"/>
    <w:rsid w:val="009C5DFE"/>
    <w:rsid w:val="009C7D54"/>
    <w:rsid w:val="009D10B0"/>
    <w:rsid w:val="009D1A0E"/>
    <w:rsid w:val="009D5B10"/>
    <w:rsid w:val="009E0079"/>
    <w:rsid w:val="009E09A7"/>
    <w:rsid w:val="009E303C"/>
    <w:rsid w:val="009E598A"/>
    <w:rsid w:val="009F368E"/>
    <w:rsid w:val="009F4A62"/>
    <w:rsid w:val="009F6484"/>
    <w:rsid w:val="009F7C18"/>
    <w:rsid w:val="00A03A61"/>
    <w:rsid w:val="00A12EDC"/>
    <w:rsid w:val="00A13282"/>
    <w:rsid w:val="00A201AF"/>
    <w:rsid w:val="00A21E3F"/>
    <w:rsid w:val="00A222FE"/>
    <w:rsid w:val="00A2618E"/>
    <w:rsid w:val="00A263BE"/>
    <w:rsid w:val="00A3056B"/>
    <w:rsid w:val="00A31CAC"/>
    <w:rsid w:val="00A33E56"/>
    <w:rsid w:val="00A35BD3"/>
    <w:rsid w:val="00A50F3D"/>
    <w:rsid w:val="00A60C7A"/>
    <w:rsid w:val="00A60E7E"/>
    <w:rsid w:val="00A63508"/>
    <w:rsid w:val="00A70F6E"/>
    <w:rsid w:val="00A7292C"/>
    <w:rsid w:val="00A74B29"/>
    <w:rsid w:val="00A768A5"/>
    <w:rsid w:val="00A80781"/>
    <w:rsid w:val="00A80983"/>
    <w:rsid w:val="00A82C01"/>
    <w:rsid w:val="00A85055"/>
    <w:rsid w:val="00A865CF"/>
    <w:rsid w:val="00A86A44"/>
    <w:rsid w:val="00A87785"/>
    <w:rsid w:val="00A9537B"/>
    <w:rsid w:val="00AA32DD"/>
    <w:rsid w:val="00AA3A71"/>
    <w:rsid w:val="00AA6C11"/>
    <w:rsid w:val="00AB0D0D"/>
    <w:rsid w:val="00AB2901"/>
    <w:rsid w:val="00AB4F95"/>
    <w:rsid w:val="00AB6E4D"/>
    <w:rsid w:val="00AC1956"/>
    <w:rsid w:val="00AC1DBB"/>
    <w:rsid w:val="00AC4358"/>
    <w:rsid w:val="00AC506E"/>
    <w:rsid w:val="00AC64AE"/>
    <w:rsid w:val="00AD5777"/>
    <w:rsid w:val="00AE1A87"/>
    <w:rsid w:val="00AE630C"/>
    <w:rsid w:val="00AE727D"/>
    <w:rsid w:val="00AE7320"/>
    <w:rsid w:val="00AF4063"/>
    <w:rsid w:val="00B011DE"/>
    <w:rsid w:val="00B01407"/>
    <w:rsid w:val="00B01CDB"/>
    <w:rsid w:val="00B02494"/>
    <w:rsid w:val="00B03FE2"/>
    <w:rsid w:val="00B13079"/>
    <w:rsid w:val="00B136D0"/>
    <w:rsid w:val="00B1473F"/>
    <w:rsid w:val="00B24CDC"/>
    <w:rsid w:val="00B2591E"/>
    <w:rsid w:val="00B27D18"/>
    <w:rsid w:val="00B310E3"/>
    <w:rsid w:val="00B369E1"/>
    <w:rsid w:val="00B37A03"/>
    <w:rsid w:val="00B40FA6"/>
    <w:rsid w:val="00B4274D"/>
    <w:rsid w:val="00B50F71"/>
    <w:rsid w:val="00B51B30"/>
    <w:rsid w:val="00B547DA"/>
    <w:rsid w:val="00B555B4"/>
    <w:rsid w:val="00B55E65"/>
    <w:rsid w:val="00B5676A"/>
    <w:rsid w:val="00B57702"/>
    <w:rsid w:val="00B57DAA"/>
    <w:rsid w:val="00B64265"/>
    <w:rsid w:val="00B65C81"/>
    <w:rsid w:val="00B67542"/>
    <w:rsid w:val="00B70CB0"/>
    <w:rsid w:val="00B71D88"/>
    <w:rsid w:val="00B755B3"/>
    <w:rsid w:val="00B842E6"/>
    <w:rsid w:val="00B86E76"/>
    <w:rsid w:val="00B87CBE"/>
    <w:rsid w:val="00B90A47"/>
    <w:rsid w:val="00B92DC7"/>
    <w:rsid w:val="00B9355F"/>
    <w:rsid w:val="00BA007E"/>
    <w:rsid w:val="00BA5FF9"/>
    <w:rsid w:val="00BA7E93"/>
    <w:rsid w:val="00BB09F5"/>
    <w:rsid w:val="00BB0EDC"/>
    <w:rsid w:val="00BB0F7D"/>
    <w:rsid w:val="00BB1A17"/>
    <w:rsid w:val="00BB2497"/>
    <w:rsid w:val="00BB2D8E"/>
    <w:rsid w:val="00BC0FF7"/>
    <w:rsid w:val="00BC315C"/>
    <w:rsid w:val="00BC4D61"/>
    <w:rsid w:val="00BD1A9D"/>
    <w:rsid w:val="00BD1FDB"/>
    <w:rsid w:val="00BD769D"/>
    <w:rsid w:val="00BD7D9A"/>
    <w:rsid w:val="00BE1FB3"/>
    <w:rsid w:val="00BF0D92"/>
    <w:rsid w:val="00BF0E5C"/>
    <w:rsid w:val="00BF5464"/>
    <w:rsid w:val="00BF5D5D"/>
    <w:rsid w:val="00C0035D"/>
    <w:rsid w:val="00C05BA3"/>
    <w:rsid w:val="00C067CF"/>
    <w:rsid w:val="00C108A6"/>
    <w:rsid w:val="00C16388"/>
    <w:rsid w:val="00C20CDE"/>
    <w:rsid w:val="00C220DE"/>
    <w:rsid w:val="00C22149"/>
    <w:rsid w:val="00C22A36"/>
    <w:rsid w:val="00C23482"/>
    <w:rsid w:val="00C240D0"/>
    <w:rsid w:val="00C33B7C"/>
    <w:rsid w:val="00C41842"/>
    <w:rsid w:val="00C43E88"/>
    <w:rsid w:val="00C448CA"/>
    <w:rsid w:val="00C52FE3"/>
    <w:rsid w:val="00C53210"/>
    <w:rsid w:val="00C60258"/>
    <w:rsid w:val="00C60740"/>
    <w:rsid w:val="00C61B05"/>
    <w:rsid w:val="00C63220"/>
    <w:rsid w:val="00C6331F"/>
    <w:rsid w:val="00C63B0D"/>
    <w:rsid w:val="00C64256"/>
    <w:rsid w:val="00C64E1B"/>
    <w:rsid w:val="00C71ABC"/>
    <w:rsid w:val="00C746D7"/>
    <w:rsid w:val="00C74762"/>
    <w:rsid w:val="00C7740B"/>
    <w:rsid w:val="00C8014B"/>
    <w:rsid w:val="00C81039"/>
    <w:rsid w:val="00C830FF"/>
    <w:rsid w:val="00C86C47"/>
    <w:rsid w:val="00C91DEB"/>
    <w:rsid w:val="00C949CD"/>
    <w:rsid w:val="00C954C7"/>
    <w:rsid w:val="00C95672"/>
    <w:rsid w:val="00C9772B"/>
    <w:rsid w:val="00CA0B53"/>
    <w:rsid w:val="00CA0F16"/>
    <w:rsid w:val="00CA4408"/>
    <w:rsid w:val="00CA4834"/>
    <w:rsid w:val="00CB2FE7"/>
    <w:rsid w:val="00CB5D46"/>
    <w:rsid w:val="00CC1DB9"/>
    <w:rsid w:val="00CC5007"/>
    <w:rsid w:val="00CC502A"/>
    <w:rsid w:val="00CC5960"/>
    <w:rsid w:val="00CC6530"/>
    <w:rsid w:val="00CC6C11"/>
    <w:rsid w:val="00CC7DFC"/>
    <w:rsid w:val="00CD1F1B"/>
    <w:rsid w:val="00CD39B0"/>
    <w:rsid w:val="00CD4559"/>
    <w:rsid w:val="00CD60F2"/>
    <w:rsid w:val="00CE4B36"/>
    <w:rsid w:val="00CE5363"/>
    <w:rsid w:val="00CE57C0"/>
    <w:rsid w:val="00CF030B"/>
    <w:rsid w:val="00D00A26"/>
    <w:rsid w:val="00D0309F"/>
    <w:rsid w:val="00D0414B"/>
    <w:rsid w:val="00D0568A"/>
    <w:rsid w:val="00D06DA8"/>
    <w:rsid w:val="00D10B3F"/>
    <w:rsid w:val="00D111C7"/>
    <w:rsid w:val="00D1130A"/>
    <w:rsid w:val="00D143BB"/>
    <w:rsid w:val="00D16FBB"/>
    <w:rsid w:val="00D25D3F"/>
    <w:rsid w:val="00D2657E"/>
    <w:rsid w:val="00D3531A"/>
    <w:rsid w:val="00D3614A"/>
    <w:rsid w:val="00D459AA"/>
    <w:rsid w:val="00D45F51"/>
    <w:rsid w:val="00D467CD"/>
    <w:rsid w:val="00D52FE3"/>
    <w:rsid w:val="00D5766E"/>
    <w:rsid w:val="00D6010D"/>
    <w:rsid w:val="00D61124"/>
    <w:rsid w:val="00D65526"/>
    <w:rsid w:val="00D65D06"/>
    <w:rsid w:val="00D7226F"/>
    <w:rsid w:val="00D7304F"/>
    <w:rsid w:val="00D8016F"/>
    <w:rsid w:val="00D81531"/>
    <w:rsid w:val="00D819A7"/>
    <w:rsid w:val="00D8412F"/>
    <w:rsid w:val="00D87EAF"/>
    <w:rsid w:val="00D901D3"/>
    <w:rsid w:val="00D94555"/>
    <w:rsid w:val="00DA11F2"/>
    <w:rsid w:val="00DA43D1"/>
    <w:rsid w:val="00DA69A8"/>
    <w:rsid w:val="00DB54BF"/>
    <w:rsid w:val="00DB64A0"/>
    <w:rsid w:val="00DB7DE8"/>
    <w:rsid w:val="00DC04B2"/>
    <w:rsid w:val="00DC1DF2"/>
    <w:rsid w:val="00DC21DB"/>
    <w:rsid w:val="00DC3A3A"/>
    <w:rsid w:val="00DC4173"/>
    <w:rsid w:val="00DC535A"/>
    <w:rsid w:val="00DC5D13"/>
    <w:rsid w:val="00DD168D"/>
    <w:rsid w:val="00DD5687"/>
    <w:rsid w:val="00DD7DEA"/>
    <w:rsid w:val="00DE21DE"/>
    <w:rsid w:val="00DE333D"/>
    <w:rsid w:val="00DF11D8"/>
    <w:rsid w:val="00DF5570"/>
    <w:rsid w:val="00DF6A71"/>
    <w:rsid w:val="00E011B9"/>
    <w:rsid w:val="00E01C29"/>
    <w:rsid w:val="00E020DD"/>
    <w:rsid w:val="00E02C6A"/>
    <w:rsid w:val="00E03143"/>
    <w:rsid w:val="00E0323C"/>
    <w:rsid w:val="00E0358B"/>
    <w:rsid w:val="00E066E9"/>
    <w:rsid w:val="00E073BC"/>
    <w:rsid w:val="00E124E5"/>
    <w:rsid w:val="00E14070"/>
    <w:rsid w:val="00E15DE2"/>
    <w:rsid w:val="00E16147"/>
    <w:rsid w:val="00E179C3"/>
    <w:rsid w:val="00E217D6"/>
    <w:rsid w:val="00E25914"/>
    <w:rsid w:val="00E26B4C"/>
    <w:rsid w:val="00E3036C"/>
    <w:rsid w:val="00E3040D"/>
    <w:rsid w:val="00E34D9B"/>
    <w:rsid w:val="00E3707F"/>
    <w:rsid w:val="00E378BD"/>
    <w:rsid w:val="00E41584"/>
    <w:rsid w:val="00E44FCF"/>
    <w:rsid w:val="00E5080F"/>
    <w:rsid w:val="00E51E09"/>
    <w:rsid w:val="00E53D6F"/>
    <w:rsid w:val="00E550AB"/>
    <w:rsid w:val="00E55912"/>
    <w:rsid w:val="00E603B4"/>
    <w:rsid w:val="00E66BA7"/>
    <w:rsid w:val="00E679A2"/>
    <w:rsid w:val="00E72BBE"/>
    <w:rsid w:val="00E752B9"/>
    <w:rsid w:val="00E80DAA"/>
    <w:rsid w:val="00E81686"/>
    <w:rsid w:val="00E833D9"/>
    <w:rsid w:val="00E84164"/>
    <w:rsid w:val="00E85539"/>
    <w:rsid w:val="00E873B0"/>
    <w:rsid w:val="00E87AA7"/>
    <w:rsid w:val="00E87E10"/>
    <w:rsid w:val="00E90EE9"/>
    <w:rsid w:val="00E91173"/>
    <w:rsid w:val="00E93F4F"/>
    <w:rsid w:val="00E9428E"/>
    <w:rsid w:val="00E954D6"/>
    <w:rsid w:val="00E95996"/>
    <w:rsid w:val="00EA0260"/>
    <w:rsid w:val="00EA0C5C"/>
    <w:rsid w:val="00EA2BFD"/>
    <w:rsid w:val="00EB595C"/>
    <w:rsid w:val="00EC0026"/>
    <w:rsid w:val="00EC04D6"/>
    <w:rsid w:val="00EC4ECF"/>
    <w:rsid w:val="00EC6238"/>
    <w:rsid w:val="00EC6935"/>
    <w:rsid w:val="00EC77FC"/>
    <w:rsid w:val="00ED35FF"/>
    <w:rsid w:val="00ED424C"/>
    <w:rsid w:val="00EE0BB8"/>
    <w:rsid w:val="00EE106C"/>
    <w:rsid w:val="00EE4249"/>
    <w:rsid w:val="00EE593A"/>
    <w:rsid w:val="00EE7123"/>
    <w:rsid w:val="00EF0C84"/>
    <w:rsid w:val="00EF0EEA"/>
    <w:rsid w:val="00EF29C1"/>
    <w:rsid w:val="00EF3A0B"/>
    <w:rsid w:val="00EF417A"/>
    <w:rsid w:val="00EF4DE4"/>
    <w:rsid w:val="00F027E4"/>
    <w:rsid w:val="00F04046"/>
    <w:rsid w:val="00F148BE"/>
    <w:rsid w:val="00F175AB"/>
    <w:rsid w:val="00F17C14"/>
    <w:rsid w:val="00F25C9B"/>
    <w:rsid w:val="00F30D5E"/>
    <w:rsid w:val="00F32F17"/>
    <w:rsid w:val="00F33301"/>
    <w:rsid w:val="00F3502E"/>
    <w:rsid w:val="00F367F8"/>
    <w:rsid w:val="00F369EE"/>
    <w:rsid w:val="00F37BD3"/>
    <w:rsid w:val="00F408D3"/>
    <w:rsid w:val="00F45C3C"/>
    <w:rsid w:val="00F530E7"/>
    <w:rsid w:val="00F542D4"/>
    <w:rsid w:val="00F54EF8"/>
    <w:rsid w:val="00F56C38"/>
    <w:rsid w:val="00F638DB"/>
    <w:rsid w:val="00F63DF5"/>
    <w:rsid w:val="00F64B4D"/>
    <w:rsid w:val="00F67C8C"/>
    <w:rsid w:val="00F73C12"/>
    <w:rsid w:val="00F76824"/>
    <w:rsid w:val="00F8150C"/>
    <w:rsid w:val="00F81639"/>
    <w:rsid w:val="00F831E6"/>
    <w:rsid w:val="00F83B8E"/>
    <w:rsid w:val="00F84699"/>
    <w:rsid w:val="00F8490A"/>
    <w:rsid w:val="00F84DE3"/>
    <w:rsid w:val="00F876CD"/>
    <w:rsid w:val="00F9260A"/>
    <w:rsid w:val="00F942C5"/>
    <w:rsid w:val="00FA0310"/>
    <w:rsid w:val="00FA0A6A"/>
    <w:rsid w:val="00FA5E28"/>
    <w:rsid w:val="00FB184E"/>
    <w:rsid w:val="00FB47B3"/>
    <w:rsid w:val="00FB6182"/>
    <w:rsid w:val="00FB6328"/>
    <w:rsid w:val="00FC12C5"/>
    <w:rsid w:val="00FD2A3C"/>
    <w:rsid w:val="00FD3030"/>
    <w:rsid w:val="00FD348D"/>
    <w:rsid w:val="00FD5232"/>
    <w:rsid w:val="00FE66EE"/>
    <w:rsid w:val="00FF4D51"/>
    <w:rsid w:val="00FF4D9A"/>
    <w:rsid w:val="00FF6212"/>
    <w:rsid w:val="00FF7D34"/>
    <w:rsid w:val="04E42B02"/>
    <w:rsid w:val="08F66F2D"/>
    <w:rsid w:val="0BC21012"/>
    <w:rsid w:val="1C5869DD"/>
    <w:rsid w:val="213D1C91"/>
    <w:rsid w:val="297E535E"/>
    <w:rsid w:val="310C5E9F"/>
    <w:rsid w:val="46D53BDF"/>
    <w:rsid w:val="47D93597"/>
    <w:rsid w:val="4E9863D9"/>
    <w:rsid w:val="6D323B6A"/>
    <w:rsid w:val="6F0D6DDA"/>
    <w:rsid w:val="77EC1449"/>
    <w:rsid w:val="7A54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1774</Words>
  <Characters>2647</Characters>
  <Lines>101</Lines>
  <Paragraphs>151</Paragraphs>
  <TotalTime>607</TotalTime>
  <ScaleCrop>false</ScaleCrop>
  <LinksUpToDate>false</LinksUpToDate>
  <CharactersWithSpaces>2826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2023-06-09T02:32:00Z</dcterms:created>
  <dc:creator>user</dc:creator>
  <cp:lastModifiedBy>zsc</cp:lastModifiedBy>
  <cp:lastPrinted>2016-08-16T03:06:00Z</cp:lastPrinted>
  <dcterms:modified xsi:type="dcterms:W3CDTF">2026-08-22T08:04:20Z</dcterms:modified>
  <dc:title>西南交通大学200  － 200  学年第（  ）学期考试试卷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eyJoZGlkIjoiZTBjMWIzMDM2M2FhNzBhYTUyYjg4MjUwOWRkZTliOGYiLCJ1c2VySWQiOiIxODcyNTQ3NzQ0In0=</vt:lpwstr>
  </property>
  <property fmtid="{D5CDD505-2E9C-101B-9397-08002B2CF9AE}" pid="4" name="ICV">
    <vt:lpwstr>4D98E369BFA24D2DBAF51DA20B13C622_12</vt:lpwstr>
  </property>
</Properties>
</file>